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56F" w:rsidRPr="00F77253" w:rsidRDefault="0089356F" w:rsidP="0089356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Всероссийской олимпиаде</w:t>
      </w:r>
    </w:p>
    <w:p w:rsidR="0089356F" w:rsidRDefault="0089356F" w:rsidP="0089356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истории российского предпринимательства</w:t>
      </w:r>
    </w:p>
    <w:p w:rsidR="0089356F" w:rsidRDefault="0089356F" w:rsidP="0089356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студентов и аспирантов</w:t>
      </w:r>
    </w:p>
    <w:p w:rsidR="0089356F" w:rsidRPr="004D1A97" w:rsidRDefault="0089356F" w:rsidP="008935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проекта «История российского предпринимательства» </w:t>
      </w:r>
    </w:p>
    <w:p w:rsidR="0089356F" w:rsidRPr="00F77253" w:rsidRDefault="0089356F" w:rsidP="00893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6F" w:rsidRPr="00F77253" w:rsidRDefault="0089356F" w:rsidP="008935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9356F" w:rsidRPr="00452729" w:rsidRDefault="0089356F" w:rsidP="0089356F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ийская Олимпиада по истории российского предпринимательства для студентов и аспирантов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Олимпиада) организована в рамках реализации </w:t>
      </w:r>
      <w:proofErr w:type="gramStart"/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45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45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сийского предпринимательства».</w:t>
      </w:r>
    </w:p>
    <w:p w:rsidR="0089356F" w:rsidRPr="00F77253" w:rsidRDefault="0089356F" w:rsidP="0089356F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Олимпиады является Общероссийская общественная организация «Деловая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Организатор).</w:t>
      </w:r>
    </w:p>
    <w:p w:rsidR="0089356F" w:rsidRPr="00F77253" w:rsidRDefault="0089356F" w:rsidP="008935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Российским историческим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«История Отечества»,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Историческим факультетом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осковского государственного университета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М.В. Ломоносова</w:t>
      </w:r>
      <w:r>
        <w:rPr>
          <w:rFonts w:ascii="Times New Roman" w:hAnsi="Times New Roman" w:cs="Times New Roman"/>
          <w:sz w:val="28"/>
          <w:szCs w:val="28"/>
        </w:rPr>
        <w:t>, Российской академией народного хозяйства и государственной службы при Президенте РФ, высшими учебными заведениями</w:t>
      </w:r>
      <w:r w:rsidRPr="00F77253">
        <w:rPr>
          <w:rFonts w:ascii="Times New Roman" w:hAnsi="Times New Roman" w:cs="Times New Roman"/>
          <w:sz w:val="28"/>
          <w:szCs w:val="28"/>
        </w:rPr>
        <w:t xml:space="preserve"> и органами исполнительной власти регионов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56F" w:rsidRPr="00F77253" w:rsidRDefault="0089356F" w:rsidP="008935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Разработка и подготовка заданий, анализ и оценка работ, подведение итогов и награждение победителей и </w:t>
      </w:r>
      <w:r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Pr="00F77253">
        <w:rPr>
          <w:rFonts w:ascii="Times New Roman" w:hAnsi="Times New Roman" w:cs="Times New Roman"/>
          <w:sz w:val="28"/>
          <w:szCs w:val="28"/>
        </w:rPr>
        <w:t>осуществляется Организатором Олимпиады совместно с партнерами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56F" w:rsidRPr="00F77253" w:rsidRDefault="0089356F" w:rsidP="008935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К участию в Олимпиаде приглашаются студенты </w:t>
      </w:r>
      <w:r>
        <w:rPr>
          <w:rFonts w:ascii="Times New Roman" w:hAnsi="Times New Roman" w:cs="Times New Roman"/>
          <w:sz w:val="28"/>
          <w:szCs w:val="28"/>
        </w:rPr>
        <w:t xml:space="preserve">и аспиранты </w:t>
      </w:r>
      <w:r w:rsidRPr="00F77253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заведений, расположенных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56F" w:rsidRPr="00F77253" w:rsidRDefault="0089356F" w:rsidP="008935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>
        <w:rPr>
          <w:rFonts w:ascii="Times New Roman" w:hAnsi="Times New Roman" w:cs="Times New Roman"/>
          <w:sz w:val="28"/>
          <w:szCs w:val="28"/>
        </w:rPr>
        <w:t>порталом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Олимпиады, на котором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разделе публикуется актуальная информация о ходе проведения Олимпиады и документы, является сайт Организатора Олимпиады </w:t>
      </w:r>
      <w:hyperlink r:id="rId5" w:history="1">
        <w:r w:rsidRPr="005E2E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2E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2E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historybiz</w:t>
        </w:r>
        <w:proofErr w:type="spellEnd"/>
        <w:r w:rsidRPr="005E2E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2E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7253">
        <w:rPr>
          <w:rFonts w:ascii="Times New Roman" w:hAnsi="Times New Roman" w:cs="Times New Roman"/>
          <w:sz w:val="28"/>
          <w:szCs w:val="28"/>
        </w:rPr>
        <w:t>;</w:t>
      </w:r>
    </w:p>
    <w:p w:rsidR="0089356F" w:rsidRPr="00F77253" w:rsidRDefault="0089356F" w:rsidP="0089356F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задачи, условия и сроки проведения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/>
    <w:p w:rsidR="0089356F" w:rsidRPr="00F77253" w:rsidRDefault="0089356F" w:rsidP="008935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Олимпиады</w:t>
      </w:r>
    </w:p>
    <w:p w:rsidR="0089356F" w:rsidRPr="00F77253" w:rsidRDefault="0089356F" w:rsidP="0089356F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памяти о российских предпринимателях, внесших большой личностный вклад в  развитие российского государства, отдельных регионов 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процессу объективного отражения роли предпринимательства в истории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к истории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в обществе положительного и целостного образа предпринимателя и популяризация профессии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патриотического отношения к  Родине у молодого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 отечественных предпринимателей в России и раскрытие их роли в истории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молодежи в составление «новой летописи» российского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Default="0089356F" w:rsidP="0089356F"/>
    <w:p w:rsidR="00F11A45" w:rsidRDefault="00F11A45" w:rsidP="0089356F"/>
    <w:p w:rsidR="00F11A45" w:rsidRPr="00F77253" w:rsidRDefault="00F11A45" w:rsidP="0089356F"/>
    <w:p w:rsidR="0089356F" w:rsidRPr="00F77253" w:rsidRDefault="0089356F" w:rsidP="0089356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Организация проведения Олимпиады</w:t>
      </w:r>
    </w:p>
    <w:p w:rsidR="0089356F" w:rsidRPr="00F77253" w:rsidRDefault="0089356F" w:rsidP="0089356F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сроках и этапах проведения Олимпиады принимает Оргкомитет, состав которого формируется Организатором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Олимпиады.</w:t>
      </w:r>
    </w:p>
    <w:p w:rsidR="0089356F" w:rsidRPr="00F77253" w:rsidRDefault="0089356F" w:rsidP="0089356F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9356F" w:rsidRPr="00F77253" w:rsidRDefault="0089356F" w:rsidP="0089356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азрабатывает и утверждает основные документы и задания Олимпиады;</w:t>
      </w:r>
    </w:p>
    <w:p w:rsidR="0089356F" w:rsidRPr="00F77253" w:rsidRDefault="0089356F" w:rsidP="0089356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онсультирует потенциальных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вопросам участия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9356F" w:rsidRPr="00F77253" w:rsidRDefault="0089356F" w:rsidP="0089356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формирует, 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пределяет направления работы и координирует деятельность Конкурсной Комиссии и Жюри Олимпиады;</w:t>
      </w:r>
    </w:p>
    <w:p w:rsidR="0089356F" w:rsidRPr="00F77253" w:rsidRDefault="0089356F" w:rsidP="0089356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отовит аналитические справки и другие материалы о ходе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Олимпиады;</w:t>
      </w:r>
    </w:p>
    <w:p w:rsidR="0089356F" w:rsidRPr="00F77253" w:rsidRDefault="0089356F" w:rsidP="0089356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заимодействует со всеми заинтересованными лицами в ходе проведения Олимпиады, проводит внутренние и внешние совещания и презентации;</w:t>
      </w:r>
    </w:p>
    <w:p w:rsidR="0089356F" w:rsidRPr="00F77253" w:rsidRDefault="0089356F" w:rsidP="0089356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оординирует взаимодействие между региональными и федеральными участниками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партнерами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Олимпиады;</w:t>
      </w:r>
    </w:p>
    <w:p w:rsidR="0089356F" w:rsidRDefault="0089356F" w:rsidP="0089356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рганизует работу по определению победителей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призеров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Олимпиады;</w:t>
      </w:r>
    </w:p>
    <w:p w:rsidR="0089356F" w:rsidRPr="00A86C9E" w:rsidRDefault="0089356F" w:rsidP="0089356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необходимости, формирует другие рабочие органы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9356F" w:rsidRDefault="0089356F" w:rsidP="0089356F">
      <w:pPr>
        <w:pStyle w:val="ac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разработку заданий Олимпиады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89356F" w:rsidRPr="00F77253" w:rsidRDefault="0089356F" w:rsidP="0089356F">
      <w:pPr>
        <w:pStyle w:val="ac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вырабатывает критерии оценок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Олимпиады;</w:t>
      </w:r>
    </w:p>
    <w:p w:rsidR="0089356F" w:rsidRPr="00F77253" w:rsidRDefault="0089356F" w:rsidP="0089356F">
      <w:pPr>
        <w:pStyle w:val="ac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существляет регистрацию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итогам регионального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9356F" w:rsidRPr="00F77253" w:rsidRDefault="0089356F" w:rsidP="0089356F">
      <w:pPr>
        <w:pStyle w:val="ac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тверждает победителей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призеров регионального и федерального этапов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представлению Жюри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Олимпиады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9356F" w:rsidRPr="00F77253" w:rsidRDefault="0089356F" w:rsidP="0089356F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роводит экспертную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 участников Олимпиады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соответствии с набранными баллами представляет победителей и призеров на утверждение Конкурсной комиссии.</w:t>
      </w:r>
    </w:p>
    <w:p w:rsidR="0089356F" w:rsidRDefault="0089356F" w:rsidP="0089356F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Оргкомитета, Конкурсной комиссии и Жюри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из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педагогической общественности,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авторитетных экспертов в области экономической истории и предпринимательства, видных государственных и общественных деятелей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56F" w:rsidRDefault="0089356F" w:rsidP="0089356F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Составы Оргкомитета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комиссии утверждаются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указанным в Приложениях 2, 3 к данному Положению. Состав Жюри определяется Оргкомитетом в соответствии с целями и задачами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регионального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в субъектах Российской Федерации формир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рабочие органы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Олимпиады и Ж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 для оценки работ участников Олимпиады. Состав данных органов формируется региональными отделениями Организатора и утверждается Оргкомите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Олимпиады не менее чем за 14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до проведения регионального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этапа.</w:t>
      </w:r>
    </w:p>
    <w:p w:rsidR="0089356F" w:rsidRDefault="0089356F" w:rsidP="0089356F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Официальная информация по Олимпиаде представлена на сайте </w:t>
      </w:r>
      <w:hyperlink r:id="rId6" w:history="1">
        <w:r w:rsidRPr="005E2E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2E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2E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historybiz</w:t>
        </w:r>
        <w:proofErr w:type="spellEnd"/>
        <w:r w:rsidRPr="005E2E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2E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Олимпиада для студентов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56F" w:rsidRPr="00D403A4" w:rsidRDefault="0089356F" w:rsidP="0089356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56F" w:rsidRPr="00F77253" w:rsidRDefault="0089356F" w:rsidP="0089356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Сроки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89356F" w:rsidRPr="00F77253" w:rsidRDefault="0089356F" w:rsidP="0089356F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Олимпиада проводится </w:t>
      </w:r>
      <w:r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 2023</w:t>
      </w:r>
      <w:r w:rsidRPr="00E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9356F" w:rsidRPr="00F77253" w:rsidRDefault="0089356F" w:rsidP="0089356F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проходит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</w:t>
      </w:r>
    </w:p>
    <w:p w:rsidR="0089356F" w:rsidRPr="00D21442" w:rsidRDefault="0089356F" w:rsidP="0089356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4.2.1. </w:t>
      </w:r>
      <w:r w:rsidRPr="00D21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1.</w:t>
      </w:r>
      <w:r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февралядо01 апреля 2023 года</w:t>
      </w:r>
      <w:r w:rsidRPr="00E4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в отдельных регионах на базе высших учебных заведений, выступающих партнерами Олимпиады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9356F" w:rsidRDefault="0089356F" w:rsidP="0089356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конкурсных заданий для региональных Олимпиад проводится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чем за 30 дней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P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9356F" w:rsidRPr="00D21442" w:rsidRDefault="0089356F" w:rsidP="0089356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ассылка конкурсных заданий региональным отделениям Организатора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региональных Олимпиад проводится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3 дня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проведения;</w:t>
      </w:r>
    </w:p>
    <w:p w:rsidR="0089356F" w:rsidRPr="00D21442" w:rsidRDefault="0089356F" w:rsidP="0089356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экспертная оценка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работ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региональных Олимпиад проводится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региональным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Жюри Олимпиады (п. 3.7.)в течение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5рабочих дней с момента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её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проведения;</w:t>
      </w:r>
    </w:p>
    <w:p w:rsidR="0089356F" w:rsidRPr="00D21442" w:rsidRDefault="0089356F" w:rsidP="0089356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глашение результатов региональн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ых Олимпиад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, оповещение и приглашение на федеральн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ую Олимпиаду победителей проводится в течение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10 рабочих дней с момента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их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проведения.</w:t>
      </w:r>
    </w:p>
    <w:p w:rsidR="0089356F" w:rsidRPr="00F77253" w:rsidRDefault="0089356F" w:rsidP="0089356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F77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2.</w:t>
      </w:r>
      <w:r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Олимпиада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региональных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этапов</w:t>
      </w:r>
      <w:r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этап Олимпиады проводится в очной форме, в нем происходит определение победителя и призеров Олимпиады. Проведение финальных мероприятий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 2023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56F" w:rsidRPr="00823512" w:rsidRDefault="0089356F" w:rsidP="0089356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единого реестра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 по 10 апреля 2023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89356F" w:rsidRPr="00823512" w:rsidRDefault="0089356F" w:rsidP="0089356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Олимпиады на базе Исторического факультета МГУ им. М.В. Ломоносова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r>
        <w:rPr>
          <w:rFonts w:ascii="Times New Roman" w:hAnsi="Times New Roman" w:cs="Times New Roman"/>
          <w:sz w:val="28"/>
          <w:szCs w:val="28"/>
        </w:rPr>
        <w:t>Российской академией народного хозяйства и государственной службы при Президенте Российской Федерации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 определяется Организатором;</w:t>
      </w:r>
    </w:p>
    <w:p w:rsidR="0089356F" w:rsidRPr="00823512" w:rsidRDefault="0089356F" w:rsidP="0089356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работ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Олимпиады членами Конкурсной комиссии, объявление результатов и торжественное вручение дипломов победителей и сертификатов участников: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после проведения Олимпиады;</w:t>
      </w:r>
    </w:p>
    <w:p w:rsidR="0089356F" w:rsidRPr="00F77253" w:rsidRDefault="0089356F" w:rsidP="0089356F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6F" w:rsidRPr="00F77253" w:rsidRDefault="0089356F" w:rsidP="0089356F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 номинации Олимпиады</w:t>
      </w:r>
    </w:p>
    <w:p w:rsidR="0089356F" w:rsidRPr="00F77253" w:rsidRDefault="0089356F" w:rsidP="0089356F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Олимпиады могут выступать студенты и аспиранты высших и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учебных заведений, расположенных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необходимо предъявить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действующих документов: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билет, зачетную книжку или удостоверение аспиранта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Default="0089356F" w:rsidP="0089356F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этапа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6F" w:rsidRPr="00F77253" w:rsidRDefault="0089356F" w:rsidP="0089356F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 Олимпиады</w:t>
      </w:r>
    </w:p>
    <w:p w:rsidR="0089356F" w:rsidRPr="00F77253" w:rsidRDefault="0089356F" w:rsidP="0089356F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участия в Олимпиаде является представление документов, указанных в п. 5.3 настоящего Положения;</w:t>
      </w:r>
    </w:p>
    <w:p w:rsidR="0089356F" w:rsidRPr="00F77253" w:rsidRDefault="0089356F" w:rsidP="0089356F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языком Олимпиады 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русский. Участие в 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 и добровольным;</w:t>
      </w:r>
    </w:p>
    <w:p w:rsidR="0089356F" w:rsidRDefault="0089356F" w:rsidP="0089356F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региональной Олимпиаде необходимо:</w:t>
      </w:r>
    </w:p>
    <w:p w:rsidR="0089356F" w:rsidRPr="00CC2125" w:rsidRDefault="0089356F" w:rsidP="0089356F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зарегистрироваться;</w:t>
      </w:r>
    </w:p>
    <w:p w:rsidR="0089356F" w:rsidRPr="00C21443" w:rsidRDefault="0089356F" w:rsidP="0089356F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назначенную для проведения региональной Олимпиады дату п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предъявить необходимые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5.3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заполнить регистрационную форму участника и выполнить конкурсные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регионе партнера по проведению Олимпиады,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желающих принять в ней участие, выполнение заданий может быть организовано на базе регионального отделения Организатора Олимпиады при участии необходимых квалифицированных кадров. В данном случае желающие принять участие в Олимпиаде заполняют регистрационную 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присылают ее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Олимпиады по официальной электронной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historybiz</w:t>
      </w:r>
      <w:proofErr w:type="spellEnd"/>
      <w:r w:rsidR="00E547DF">
        <w:fldChar w:fldCharType="begin"/>
      </w:r>
      <w:r>
        <w:instrText xml:space="preserve"> HYPERLINK "mailto:deloros@deloros.ru" </w:instrText>
      </w:r>
      <w:r w:rsidR="00E547DF">
        <w:fldChar w:fldCharType="separate"/>
      </w:r>
      <w:r w:rsidRPr="00DC5E9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deloros</w:t>
      </w:r>
      <w:proofErr w:type="spellEnd"/>
      <w:r w:rsidRPr="00DC5E9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92045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547DF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:rsidR="0089356F" w:rsidRPr="00F77253" w:rsidRDefault="0089356F" w:rsidP="0089356F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56F" w:rsidRPr="00C21443" w:rsidRDefault="0089356F" w:rsidP="0089356F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в число победителей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регионального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89356F" w:rsidRPr="00C21443" w:rsidRDefault="0089356F" w:rsidP="0089356F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назначенную дату прибыть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заведение </w:t>
      </w:r>
      <w:r w:rsidRPr="00C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выполнить конкурсные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56F" w:rsidRPr="000E2D70" w:rsidRDefault="0089356F" w:rsidP="0089356F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региональных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Организатора к федеральной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допущены участники, чьи работы не вошли в число победителей региональных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но </w:t>
      </w:r>
      <w:proofErr w:type="spellStart"/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 отношении к среднему уровню выполненных заданий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Победители и призеры предыдущих федеральных этапов Олимпиад не имеют права участвовать в федеральном этапе Олимпиады  2-й раз подряд.</w:t>
      </w:r>
    </w:p>
    <w:p w:rsidR="0089356F" w:rsidRPr="00F77253" w:rsidRDefault="0089356F" w:rsidP="0089356F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6F" w:rsidRPr="00F77253" w:rsidRDefault="0089356F" w:rsidP="0089356F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Церемония награждения и награды Олимпиады</w:t>
      </w:r>
    </w:p>
    <w:p w:rsidR="0089356F" w:rsidRPr="00F77253" w:rsidRDefault="0089356F" w:rsidP="0089356F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Pr="00F77253">
        <w:rPr>
          <w:rFonts w:ascii="Times New Roman" w:hAnsi="Times New Roman" w:cs="Times New Roman"/>
          <w:sz w:val="28"/>
          <w:szCs w:val="28"/>
        </w:rPr>
        <w:t xml:space="preserve"> и призеры федеральной Олимпиады награждаю</w:t>
      </w:r>
      <w:r>
        <w:rPr>
          <w:rFonts w:ascii="Times New Roman" w:hAnsi="Times New Roman" w:cs="Times New Roman"/>
          <w:sz w:val="28"/>
          <w:szCs w:val="28"/>
        </w:rPr>
        <w:t xml:space="preserve">тся дипломами и ценными призами; всем </w:t>
      </w:r>
      <w:r w:rsidRPr="00F77253">
        <w:rPr>
          <w:rFonts w:ascii="Times New Roman" w:hAnsi="Times New Roman" w:cs="Times New Roman"/>
          <w:sz w:val="28"/>
          <w:szCs w:val="28"/>
        </w:rPr>
        <w:t xml:space="preserve">участникам федеральной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7253">
        <w:rPr>
          <w:rFonts w:ascii="Times New Roman" w:hAnsi="Times New Roman" w:cs="Times New Roman"/>
          <w:sz w:val="28"/>
          <w:szCs w:val="28"/>
        </w:rPr>
        <w:t>лимпиады вручаются сертификаты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дипломов победителям и призерам, а также  сертификатов участникам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федеральной Олимпиады осуществляется в день подведения итогов Олимпиады согласно п. 4.2.2.с.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56F" w:rsidRPr="00F77253" w:rsidRDefault="0089356F" w:rsidP="0089356F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и номинантов Олимпиады </w:t>
      </w:r>
      <w:r>
        <w:rPr>
          <w:rFonts w:ascii="Times New Roman" w:hAnsi="Times New Roman" w:cs="Times New Roman"/>
          <w:sz w:val="28"/>
          <w:szCs w:val="28"/>
        </w:rPr>
        <w:t xml:space="preserve">дипломами, ценными </w:t>
      </w:r>
      <w:r w:rsidRPr="00F77253">
        <w:rPr>
          <w:rFonts w:ascii="Times New Roman" w:hAnsi="Times New Roman" w:cs="Times New Roman"/>
          <w:sz w:val="28"/>
          <w:szCs w:val="28"/>
        </w:rPr>
        <w:t>призами является заключительным этапом проведения Олимпиады и проходит в торжественной обстановке с участием видных государственных деятелей России, представителей бизнес-сообщества</w:t>
      </w:r>
      <w:r>
        <w:rPr>
          <w:rFonts w:ascii="Times New Roman" w:hAnsi="Times New Roman" w:cs="Times New Roman"/>
          <w:sz w:val="28"/>
          <w:szCs w:val="28"/>
        </w:rPr>
        <w:t>, СМИ.</w:t>
      </w:r>
    </w:p>
    <w:p w:rsidR="0089356F" w:rsidRPr="00F77253" w:rsidRDefault="0089356F" w:rsidP="0089356F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F77253">
        <w:rPr>
          <w:rStyle w:val="text1"/>
          <w:rFonts w:ascii="Times New Roman" w:hAnsi="Times New Roman" w:cs="Times New Roman"/>
          <w:sz w:val="28"/>
          <w:szCs w:val="28"/>
        </w:rPr>
        <w:t xml:space="preserve">Награды 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победителю и призерам </w:t>
      </w:r>
      <w:r w:rsidRPr="00F77253">
        <w:rPr>
          <w:rStyle w:val="text1"/>
          <w:rFonts w:ascii="Times New Roman" w:hAnsi="Times New Roman" w:cs="Times New Roman"/>
          <w:sz w:val="28"/>
          <w:szCs w:val="28"/>
        </w:rPr>
        <w:t>Олимпиады вручают представители органов государственной власти России, крупнейшие предприниматели и видные ученые</w:t>
      </w:r>
      <w:r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89356F" w:rsidRDefault="0089356F" w:rsidP="0089356F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Организаторы имеют право присуждать специальные </w:t>
      </w:r>
      <w:r>
        <w:rPr>
          <w:rFonts w:ascii="Times New Roman" w:hAnsi="Times New Roman" w:cs="Times New Roman"/>
          <w:sz w:val="28"/>
          <w:szCs w:val="28"/>
        </w:rPr>
        <w:t>денежные призы победителям и призерам, как особо отличившимся участникам Олимпиады.</w:t>
      </w:r>
    </w:p>
    <w:p w:rsidR="0089356F" w:rsidRDefault="0089356F" w:rsidP="0089356F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учредили денежные призы победителям и призерам Олимпиады в размере:</w:t>
      </w:r>
    </w:p>
    <w:p w:rsidR="0089356F" w:rsidRDefault="0089356F" w:rsidP="0089356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 60 000 рублей;</w:t>
      </w:r>
    </w:p>
    <w:p w:rsidR="0089356F" w:rsidRDefault="0089356F" w:rsidP="0089356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 40 000 рублей;</w:t>
      </w:r>
    </w:p>
    <w:p w:rsidR="0089356F" w:rsidRDefault="0089356F" w:rsidP="0089356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 30 000 рублей.</w:t>
      </w:r>
    </w:p>
    <w:p w:rsidR="0089356F" w:rsidRDefault="0089356F" w:rsidP="0089356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356F" w:rsidRDefault="0089356F" w:rsidP="0089356F">
      <w:pPr>
        <w:rPr>
          <w:rFonts w:ascii="Times New Roman" w:hAnsi="Times New Roman" w:cs="Times New Roman"/>
          <w:bCs/>
          <w:iCs/>
        </w:rPr>
      </w:pPr>
    </w:p>
    <w:p w:rsidR="0089356F" w:rsidRDefault="0089356F" w:rsidP="0089356F">
      <w:pPr>
        <w:adjustRightInd w:val="0"/>
        <w:snapToGrid w:val="0"/>
        <w:jc w:val="right"/>
        <w:rPr>
          <w:rFonts w:ascii="Times New Roman" w:hAnsi="Times New Roman" w:cs="Times New Roman"/>
          <w:bCs/>
          <w:iCs/>
        </w:rPr>
      </w:pPr>
    </w:p>
    <w:p w:rsidR="0089356F" w:rsidRDefault="0089356F" w:rsidP="0089356F">
      <w:pPr>
        <w:adjustRightInd w:val="0"/>
        <w:snapToGrid w:val="0"/>
        <w:jc w:val="right"/>
        <w:rPr>
          <w:rFonts w:ascii="Times New Roman" w:hAnsi="Times New Roman" w:cs="Times New Roman"/>
          <w:bCs/>
          <w:iCs/>
        </w:rPr>
      </w:pPr>
    </w:p>
    <w:p w:rsidR="00E36BF9" w:rsidRPr="00E36BF9" w:rsidRDefault="00E36BF9" w:rsidP="00E36BF9">
      <w:pPr>
        <w:adjustRightInd w:val="0"/>
        <w:snapToGrid w:val="0"/>
        <w:jc w:val="right"/>
        <w:rPr>
          <w:rFonts w:ascii="Times New Roman" w:hAnsi="Times New Roman" w:cs="Times New Roman"/>
          <w:sz w:val="22"/>
          <w:szCs w:val="22"/>
        </w:rPr>
      </w:pPr>
      <w:r w:rsidRPr="00E36BF9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E36BF9" w:rsidRDefault="00E36BF9" w:rsidP="00E36BF9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BF9" w:rsidRPr="003767C9" w:rsidRDefault="00E36BF9" w:rsidP="00E36BF9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767C9"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Всероссийской о</w:t>
      </w:r>
      <w:r w:rsidRPr="003767C9">
        <w:rPr>
          <w:rFonts w:ascii="Times New Roman" w:hAnsi="Times New Roman" w:cs="Times New Roman"/>
          <w:sz w:val="28"/>
          <w:szCs w:val="28"/>
        </w:rPr>
        <w:t>лимпиады</w:t>
      </w:r>
    </w:p>
    <w:p w:rsidR="00E36BF9" w:rsidRPr="00A53AD6" w:rsidRDefault="00E36BF9" w:rsidP="00E36BF9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767C9">
        <w:rPr>
          <w:rFonts w:ascii="Times New Roman" w:hAnsi="Times New Roman" w:cs="Times New Roman"/>
          <w:sz w:val="28"/>
          <w:szCs w:val="28"/>
        </w:rPr>
        <w:t>по истории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предпринимательства</w:t>
      </w:r>
    </w:p>
    <w:p w:rsidR="00E36BF9" w:rsidRPr="00E137DC" w:rsidRDefault="00E36BF9" w:rsidP="00E36BF9">
      <w:pPr>
        <w:keepNext/>
        <w:spacing w:after="20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53AD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заполняется в формате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Word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</w:t>
      </w:r>
    </w:p>
    <w:p w:rsidR="00E36BF9" w:rsidRPr="00A53AD6" w:rsidRDefault="00E36BF9" w:rsidP="00E36BF9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BF9" w:rsidRPr="00320B4D" w:rsidRDefault="00E36BF9" w:rsidP="00E36BF9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E36BF9" w:rsidRPr="003767C9" w:rsidTr="005B7B5C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F9" w:rsidRPr="003767C9" w:rsidRDefault="00E36BF9" w:rsidP="005B7B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767C9">
              <w:rPr>
                <w:rFonts w:ascii="Times New Roman" w:hAnsi="Times New Roman" w:cs="Times New Roman"/>
                <w:b/>
              </w:rPr>
              <w:t>Сведения об участнике Олимпиады</w:t>
            </w:r>
          </w:p>
        </w:tc>
      </w:tr>
      <w:tr w:rsidR="00E36BF9" w:rsidRPr="003767C9" w:rsidTr="005B7B5C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F9" w:rsidRPr="003767C9" w:rsidRDefault="00E36BF9" w:rsidP="005B7B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6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3767C9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3767C9" w:rsidRDefault="00E36BF9" w:rsidP="005B7B5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BF9" w:rsidRPr="003767C9" w:rsidTr="005B7B5C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F9" w:rsidRPr="003767C9" w:rsidRDefault="00E36BF9" w:rsidP="005B7B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6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3767C9">
              <w:rPr>
                <w:rFonts w:ascii="Times New Roman" w:hAnsi="Times New Roman" w:cs="Times New Roman"/>
              </w:rPr>
              <w:t>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 (полностью)</w:t>
            </w:r>
          </w:p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3767C9" w:rsidRDefault="00E36BF9" w:rsidP="005B7B5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BF9" w:rsidRPr="003767C9" w:rsidTr="005B7B5C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F9" w:rsidRPr="003767C9" w:rsidRDefault="00E36BF9" w:rsidP="005B7B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/ г</w:t>
            </w:r>
            <w:r w:rsidRPr="003767C9">
              <w:rPr>
                <w:rFonts w:ascii="Times New Roman" w:hAnsi="Times New Roman" w:cs="Times New Roman"/>
              </w:rPr>
              <w:t>ород / населенный пункт</w:t>
            </w:r>
            <w:r>
              <w:rPr>
                <w:rFonts w:ascii="Times New Roman" w:hAnsi="Times New Roman" w:cs="Times New Roman"/>
              </w:rPr>
              <w:t xml:space="preserve"> (полностью)</w:t>
            </w:r>
          </w:p>
          <w:p w:rsidR="00E36BF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3767C9" w:rsidRDefault="00E36BF9" w:rsidP="005B7B5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BF9" w:rsidRPr="003767C9" w:rsidTr="005B7B5C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F9" w:rsidRPr="003767C9" w:rsidRDefault="00E36BF9" w:rsidP="005B7B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511E40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767C9">
              <w:rPr>
                <w:rFonts w:ascii="Times New Roman" w:hAnsi="Times New Roman" w:cs="Times New Roman"/>
              </w:rPr>
              <w:t xml:space="preserve">урс, </w:t>
            </w:r>
            <w:r>
              <w:rPr>
                <w:rFonts w:ascii="Times New Roman" w:hAnsi="Times New Roman" w:cs="Times New Roman"/>
              </w:rPr>
              <w:t>факультет, уровень образовательного процесса (</w:t>
            </w:r>
            <w:r w:rsidRPr="003767C9">
              <w:rPr>
                <w:rFonts w:ascii="Times New Roman" w:hAnsi="Times New Roman" w:cs="Times New Roman"/>
              </w:rPr>
              <w:t>магистратура, аспирантура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др.</w:t>
            </w:r>
            <w:r w:rsidRPr="003767C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полностью</w:t>
            </w:r>
            <w:proofErr w:type="gramEnd"/>
          </w:p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3767C9" w:rsidRDefault="00E36BF9" w:rsidP="005B7B5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BF9" w:rsidRPr="003767C9" w:rsidTr="005B7B5C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F9" w:rsidRPr="003767C9" w:rsidRDefault="00E36BF9" w:rsidP="005B7B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3767C9">
              <w:rPr>
                <w:rFonts w:ascii="Times New Roman" w:hAnsi="Times New Roman" w:cs="Times New Roman"/>
              </w:rPr>
              <w:t>Фактический адрес жительства</w:t>
            </w:r>
          </w:p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3767C9" w:rsidRDefault="00E36BF9" w:rsidP="005B7B5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36BF9" w:rsidRPr="003767C9" w:rsidRDefault="00E36BF9" w:rsidP="005B7B5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BF9" w:rsidRPr="003767C9" w:rsidTr="005B7B5C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F9" w:rsidRPr="003767C9" w:rsidRDefault="00E36BF9" w:rsidP="005B7B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3767C9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3767C9">
              <w:rPr>
                <w:rFonts w:ascii="Times New Roman" w:hAnsi="Times New Roman" w:cs="Times New Roman"/>
              </w:rPr>
              <w:t xml:space="preserve"> - телефон</w:t>
            </w:r>
          </w:p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3767C9">
              <w:rPr>
                <w:rFonts w:ascii="Times New Roman" w:hAnsi="Times New Roman" w:cs="Times New Roman"/>
              </w:rPr>
              <w:t xml:space="preserve"> - </w:t>
            </w:r>
            <w:r w:rsidRPr="003767C9">
              <w:rPr>
                <w:rFonts w:ascii="Times New Roman" w:hAnsi="Times New Roman" w:cs="Times New Roman"/>
                <w:lang w:val="en-US"/>
              </w:rPr>
              <w:t>e</w:t>
            </w:r>
            <w:r w:rsidRPr="003767C9">
              <w:rPr>
                <w:rFonts w:ascii="Times New Roman" w:hAnsi="Times New Roman" w:cs="Times New Roman"/>
              </w:rPr>
              <w:t>-</w:t>
            </w:r>
            <w:r w:rsidRPr="003767C9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E36BF9" w:rsidRPr="003767C9" w:rsidRDefault="00E36BF9" w:rsidP="005B7B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F9" w:rsidRPr="003767C9" w:rsidRDefault="00E36BF9" w:rsidP="005B7B5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BF9" w:rsidRDefault="00E36BF9" w:rsidP="00E36BF9">
      <w:pPr>
        <w:keepNext/>
        <w:spacing w:after="20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E36BF9" w:rsidRPr="00A53AD6" w:rsidRDefault="00E36BF9" w:rsidP="00E36BF9">
      <w:pPr>
        <w:keepNext/>
        <w:spacing w:after="20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320B4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Настоящим  подтверждаю достоверность представленной мною информации и даю согласие на обработку персональных данных.</w:t>
      </w:r>
    </w:p>
    <w:p w:rsidR="00E36BF9" w:rsidRPr="003767C9" w:rsidRDefault="00E36BF9" w:rsidP="00E36BF9">
      <w:pPr>
        <w:keepNext/>
        <w:spacing w:after="200"/>
        <w:rPr>
          <w:rFonts w:ascii="Times New Roman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b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E36BF9" w:rsidRPr="003767C9" w:rsidTr="005B7B5C">
        <w:trPr>
          <w:trHeight w:val="405"/>
        </w:trPr>
        <w:tc>
          <w:tcPr>
            <w:tcW w:w="1985" w:type="dxa"/>
            <w:hideMark/>
          </w:tcPr>
          <w:p w:rsidR="00E36BF9" w:rsidRPr="003767C9" w:rsidRDefault="00E36BF9" w:rsidP="005B7B5C">
            <w:pPr>
              <w:rPr>
                <w:sz w:val="28"/>
                <w:szCs w:val="28"/>
                <w:lang w:eastAsia="ru-RU"/>
              </w:rPr>
            </w:pPr>
            <w:r w:rsidRPr="003767C9">
              <w:rPr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E36BF9" w:rsidRPr="003767C9" w:rsidRDefault="00E36BF9" w:rsidP="005B7B5C">
            <w:pPr>
              <w:rPr>
                <w:sz w:val="28"/>
                <w:szCs w:val="28"/>
                <w:lang w:eastAsia="ru-RU"/>
              </w:rPr>
            </w:pPr>
            <w:r w:rsidRPr="003767C9">
              <w:rPr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E36BF9" w:rsidRPr="003767C9" w:rsidTr="005B7B5C">
        <w:trPr>
          <w:trHeight w:val="387"/>
        </w:trPr>
        <w:tc>
          <w:tcPr>
            <w:tcW w:w="1985" w:type="dxa"/>
          </w:tcPr>
          <w:p w:rsidR="00E36BF9" w:rsidRPr="003767C9" w:rsidRDefault="00E36BF9" w:rsidP="005B7B5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E36BF9" w:rsidRPr="003767C9" w:rsidRDefault="00E36BF9" w:rsidP="005B7B5C">
            <w:pPr>
              <w:rPr>
                <w:sz w:val="28"/>
                <w:szCs w:val="28"/>
                <w:lang w:eastAsia="ru-RU"/>
              </w:rPr>
            </w:pPr>
            <w:r w:rsidRPr="003767C9">
              <w:rPr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E36BF9" w:rsidRPr="003767C9" w:rsidRDefault="00E36BF9" w:rsidP="00E36BF9">
      <w:pPr>
        <w:spacing w:after="200" w:line="276" w:lineRule="auto"/>
        <w:rPr>
          <w:rFonts w:cs="Times New Roman"/>
        </w:rPr>
      </w:pPr>
    </w:p>
    <w:p w:rsidR="00E36BF9" w:rsidRPr="002D7E6B" w:rsidRDefault="00E36BF9" w:rsidP="00966DC6">
      <w:pPr>
        <w:tabs>
          <w:tab w:val="left" w:pos="3737"/>
        </w:tabs>
        <w:spacing w:line="276" w:lineRule="auto"/>
        <w:rPr>
          <w:sz w:val="18"/>
          <w:szCs w:val="18"/>
        </w:rPr>
      </w:pPr>
    </w:p>
    <w:sectPr w:rsidR="00E36BF9" w:rsidRPr="002D7E6B" w:rsidSect="00803BF1">
      <w:pgSz w:w="11906" w:h="16838"/>
      <w:pgMar w:top="851" w:right="850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EF8020A"/>
    <w:multiLevelType w:val="hybridMultilevel"/>
    <w:tmpl w:val="DEDAD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61C"/>
    <w:multiLevelType w:val="hybridMultilevel"/>
    <w:tmpl w:val="D7349CB0"/>
    <w:lvl w:ilvl="0" w:tplc="2B20F8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0E02"/>
    <w:multiLevelType w:val="hybridMultilevel"/>
    <w:tmpl w:val="4F4EB266"/>
    <w:lvl w:ilvl="0" w:tplc="A684A3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395A"/>
    <w:multiLevelType w:val="multilevel"/>
    <w:tmpl w:val="DF86D8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273C5768"/>
    <w:multiLevelType w:val="hybridMultilevel"/>
    <w:tmpl w:val="0624FE6A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2904"/>
    <w:multiLevelType w:val="hybridMultilevel"/>
    <w:tmpl w:val="7F74F0E0"/>
    <w:lvl w:ilvl="0" w:tplc="D542CE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617A"/>
    <w:multiLevelType w:val="hybridMultilevel"/>
    <w:tmpl w:val="3716A976"/>
    <w:lvl w:ilvl="0" w:tplc="410850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2217B"/>
    <w:multiLevelType w:val="multilevel"/>
    <w:tmpl w:val="A6B4D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FAA5435"/>
    <w:multiLevelType w:val="hybridMultilevel"/>
    <w:tmpl w:val="8F845CB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81598"/>
    <w:multiLevelType w:val="hybridMultilevel"/>
    <w:tmpl w:val="21D0A7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A17E6"/>
    <w:multiLevelType w:val="hybridMultilevel"/>
    <w:tmpl w:val="26DAFC0C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32E3"/>
    <w:multiLevelType w:val="hybridMultilevel"/>
    <w:tmpl w:val="D56AD4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7A2C"/>
    <w:multiLevelType w:val="hybridMultilevel"/>
    <w:tmpl w:val="133A0ED6"/>
    <w:lvl w:ilvl="0" w:tplc="F9DAE6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36FDE"/>
    <w:multiLevelType w:val="hybridMultilevel"/>
    <w:tmpl w:val="CF9402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85103"/>
    <w:multiLevelType w:val="hybridMultilevel"/>
    <w:tmpl w:val="461E3EEC"/>
    <w:lvl w:ilvl="0" w:tplc="68143A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641B2"/>
    <w:multiLevelType w:val="hybridMultilevel"/>
    <w:tmpl w:val="6D64FDA4"/>
    <w:lvl w:ilvl="0" w:tplc="015C9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07566">
    <w:abstractNumId w:val="0"/>
  </w:num>
  <w:num w:numId="2" w16cid:durableId="589197823">
    <w:abstractNumId w:val="1"/>
  </w:num>
  <w:num w:numId="3" w16cid:durableId="840317753">
    <w:abstractNumId w:val="16"/>
  </w:num>
  <w:num w:numId="4" w16cid:durableId="1166017137">
    <w:abstractNumId w:val="3"/>
  </w:num>
  <w:num w:numId="5" w16cid:durableId="1304967156">
    <w:abstractNumId w:val="5"/>
  </w:num>
  <w:num w:numId="6" w16cid:durableId="654190892">
    <w:abstractNumId w:val="6"/>
  </w:num>
  <w:num w:numId="7" w16cid:durableId="210656599">
    <w:abstractNumId w:val="11"/>
  </w:num>
  <w:num w:numId="8" w16cid:durableId="414009637">
    <w:abstractNumId w:val="15"/>
  </w:num>
  <w:num w:numId="9" w16cid:durableId="564099088">
    <w:abstractNumId w:val="4"/>
  </w:num>
  <w:num w:numId="10" w16cid:durableId="2047950742">
    <w:abstractNumId w:val="9"/>
  </w:num>
  <w:num w:numId="11" w16cid:durableId="1486243175">
    <w:abstractNumId w:val="8"/>
  </w:num>
  <w:num w:numId="12" w16cid:durableId="1147480478">
    <w:abstractNumId w:val="7"/>
  </w:num>
  <w:num w:numId="13" w16cid:durableId="1684823036">
    <w:abstractNumId w:val="14"/>
  </w:num>
  <w:num w:numId="14" w16cid:durableId="275335875">
    <w:abstractNumId w:val="2"/>
  </w:num>
  <w:num w:numId="15" w16cid:durableId="495001424">
    <w:abstractNumId w:val="13"/>
  </w:num>
  <w:num w:numId="16" w16cid:durableId="1644850730">
    <w:abstractNumId w:val="10"/>
  </w:num>
  <w:num w:numId="17" w16cid:durableId="18774245">
    <w:abstractNumId w:val="12"/>
  </w:num>
  <w:num w:numId="18" w16cid:durableId="8706044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D66"/>
    <w:rsid w:val="00004E17"/>
    <w:rsid w:val="00056A8F"/>
    <w:rsid w:val="00082128"/>
    <w:rsid w:val="000F4DB5"/>
    <w:rsid w:val="00111B54"/>
    <w:rsid w:val="001626D6"/>
    <w:rsid w:val="001831B6"/>
    <w:rsid w:val="00193FBB"/>
    <w:rsid w:val="001A0FD7"/>
    <w:rsid w:val="001E2EAE"/>
    <w:rsid w:val="00225819"/>
    <w:rsid w:val="0022610E"/>
    <w:rsid w:val="002D7E6B"/>
    <w:rsid w:val="002F5740"/>
    <w:rsid w:val="002F6D5D"/>
    <w:rsid w:val="00305DE1"/>
    <w:rsid w:val="00313F97"/>
    <w:rsid w:val="003146FB"/>
    <w:rsid w:val="003353D7"/>
    <w:rsid w:val="003D3F9D"/>
    <w:rsid w:val="00400C05"/>
    <w:rsid w:val="00411466"/>
    <w:rsid w:val="00424BEF"/>
    <w:rsid w:val="0043356A"/>
    <w:rsid w:val="00474FDB"/>
    <w:rsid w:val="004906EB"/>
    <w:rsid w:val="00491365"/>
    <w:rsid w:val="00565BE1"/>
    <w:rsid w:val="0056726F"/>
    <w:rsid w:val="00572398"/>
    <w:rsid w:val="005820AA"/>
    <w:rsid w:val="00592B8C"/>
    <w:rsid w:val="0059636A"/>
    <w:rsid w:val="005D1DB8"/>
    <w:rsid w:val="00603DD3"/>
    <w:rsid w:val="006F7267"/>
    <w:rsid w:val="00703FC6"/>
    <w:rsid w:val="00735A21"/>
    <w:rsid w:val="007C52CC"/>
    <w:rsid w:val="007E7B78"/>
    <w:rsid w:val="00803BF1"/>
    <w:rsid w:val="008063C8"/>
    <w:rsid w:val="008532DB"/>
    <w:rsid w:val="00874941"/>
    <w:rsid w:val="00880C0D"/>
    <w:rsid w:val="0089356F"/>
    <w:rsid w:val="008A59FF"/>
    <w:rsid w:val="008A5AAF"/>
    <w:rsid w:val="008E6ADC"/>
    <w:rsid w:val="009578D3"/>
    <w:rsid w:val="00966DC6"/>
    <w:rsid w:val="00992403"/>
    <w:rsid w:val="009B0087"/>
    <w:rsid w:val="009D768A"/>
    <w:rsid w:val="00A6164B"/>
    <w:rsid w:val="00AC126B"/>
    <w:rsid w:val="00AE723E"/>
    <w:rsid w:val="00B361DD"/>
    <w:rsid w:val="00B37B4C"/>
    <w:rsid w:val="00BD00DE"/>
    <w:rsid w:val="00C83462"/>
    <w:rsid w:val="00CB4963"/>
    <w:rsid w:val="00CC151E"/>
    <w:rsid w:val="00D10965"/>
    <w:rsid w:val="00D377F3"/>
    <w:rsid w:val="00D70AED"/>
    <w:rsid w:val="00D72A10"/>
    <w:rsid w:val="00DB0885"/>
    <w:rsid w:val="00DB6B4B"/>
    <w:rsid w:val="00DD29BB"/>
    <w:rsid w:val="00DF33A9"/>
    <w:rsid w:val="00E06D66"/>
    <w:rsid w:val="00E36BF9"/>
    <w:rsid w:val="00E52206"/>
    <w:rsid w:val="00E547DF"/>
    <w:rsid w:val="00EA5569"/>
    <w:rsid w:val="00EF0C7A"/>
    <w:rsid w:val="00F063FC"/>
    <w:rsid w:val="00F11A45"/>
    <w:rsid w:val="00F156EA"/>
    <w:rsid w:val="00F32D1E"/>
    <w:rsid w:val="00F3375C"/>
    <w:rsid w:val="00F8100F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55807A"/>
  <w15:docId w15:val="{C291B641-A4E6-48EC-92E5-8BC3A43A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206"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E52206"/>
    <w:pPr>
      <w:tabs>
        <w:tab w:val="num" w:pos="432"/>
      </w:tabs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a0"/>
    <w:qFormat/>
    <w:rsid w:val="00E52206"/>
    <w:pPr>
      <w:keepNext/>
      <w:keepLines/>
      <w:tabs>
        <w:tab w:val="num" w:pos="576"/>
      </w:tabs>
      <w:spacing w:before="360" w:after="80" w:line="100" w:lineRule="atLeast"/>
      <w:outlineLvl w:val="1"/>
    </w:pPr>
    <w:rPr>
      <w:b/>
      <w:sz w:val="36"/>
      <w:szCs w:val="36"/>
    </w:rPr>
  </w:style>
  <w:style w:type="paragraph" w:styleId="3">
    <w:name w:val="heading 3"/>
    <w:basedOn w:val="10"/>
    <w:next w:val="a0"/>
    <w:qFormat/>
    <w:rsid w:val="00E52206"/>
    <w:pPr>
      <w:keepNext/>
      <w:keepLines/>
      <w:tabs>
        <w:tab w:val="num" w:pos="720"/>
      </w:tabs>
      <w:spacing w:before="280" w:after="80" w:line="100" w:lineRule="atLeast"/>
      <w:outlineLvl w:val="2"/>
    </w:pPr>
    <w:rPr>
      <w:b/>
      <w:sz w:val="28"/>
      <w:szCs w:val="28"/>
    </w:rPr>
  </w:style>
  <w:style w:type="paragraph" w:styleId="4">
    <w:name w:val="heading 4"/>
    <w:basedOn w:val="10"/>
    <w:next w:val="a0"/>
    <w:qFormat/>
    <w:rsid w:val="00E52206"/>
    <w:pPr>
      <w:keepNext/>
      <w:keepLines/>
      <w:tabs>
        <w:tab w:val="num" w:pos="864"/>
      </w:tabs>
      <w:spacing w:before="240" w:after="40" w:line="100" w:lineRule="atLeast"/>
      <w:outlineLvl w:val="3"/>
    </w:pPr>
    <w:rPr>
      <w:b/>
    </w:rPr>
  </w:style>
  <w:style w:type="paragraph" w:styleId="5">
    <w:name w:val="heading 5"/>
    <w:basedOn w:val="10"/>
    <w:next w:val="a0"/>
    <w:qFormat/>
    <w:rsid w:val="00E52206"/>
    <w:pPr>
      <w:keepNext/>
      <w:keepLines/>
      <w:tabs>
        <w:tab w:val="num" w:pos="1008"/>
      </w:tabs>
      <w:spacing w:before="220" w:after="40" w:line="100" w:lineRule="atLeast"/>
      <w:outlineLvl w:val="4"/>
    </w:pPr>
    <w:rPr>
      <w:b/>
      <w:sz w:val="22"/>
      <w:szCs w:val="22"/>
    </w:rPr>
  </w:style>
  <w:style w:type="paragraph" w:styleId="6">
    <w:name w:val="heading 6"/>
    <w:basedOn w:val="10"/>
    <w:next w:val="a0"/>
    <w:qFormat/>
    <w:rsid w:val="00E52206"/>
    <w:pPr>
      <w:keepNext/>
      <w:keepLines/>
      <w:tabs>
        <w:tab w:val="num" w:pos="1152"/>
      </w:tabs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52206"/>
  </w:style>
  <w:style w:type="character" w:customStyle="1" w:styleId="WW8Num1z1">
    <w:name w:val="WW8Num1z1"/>
    <w:rsid w:val="00E52206"/>
  </w:style>
  <w:style w:type="character" w:customStyle="1" w:styleId="WW8Num1z2">
    <w:name w:val="WW8Num1z2"/>
    <w:rsid w:val="00E52206"/>
  </w:style>
  <w:style w:type="character" w:customStyle="1" w:styleId="WW8Num1z3">
    <w:name w:val="WW8Num1z3"/>
    <w:rsid w:val="00E52206"/>
  </w:style>
  <w:style w:type="character" w:customStyle="1" w:styleId="WW8Num1z4">
    <w:name w:val="WW8Num1z4"/>
    <w:rsid w:val="00E52206"/>
  </w:style>
  <w:style w:type="character" w:customStyle="1" w:styleId="WW8Num1z5">
    <w:name w:val="WW8Num1z5"/>
    <w:rsid w:val="00E52206"/>
  </w:style>
  <w:style w:type="character" w:customStyle="1" w:styleId="WW8Num1z6">
    <w:name w:val="WW8Num1z6"/>
    <w:rsid w:val="00E52206"/>
  </w:style>
  <w:style w:type="character" w:customStyle="1" w:styleId="WW8Num1z7">
    <w:name w:val="WW8Num1z7"/>
    <w:rsid w:val="00E52206"/>
  </w:style>
  <w:style w:type="character" w:customStyle="1" w:styleId="WW8Num1z8">
    <w:name w:val="WW8Num1z8"/>
    <w:rsid w:val="00E52206"/>
  </w:style>
  <w:style w:type="character" w:customStyle="1" w:styleId="WW8Num2z0">
    <w:name w:val="WW8Num2z0"/>
    <w:rsid w:val="00E52206"/>
  </w:style>
  <w:style w:type="character" w:customStyle="1" w:styleId="WW8Num2z1">
    <w:name w:val="WW8Num2z1"/>
    <w:rsid w:val="00E52206"/>
  </w:style>
  <w:style w:type="character" w:customStyle="1" w:styleId="WW8Num2z2">
    <w:name w:val="WW8Num2z2"/>
    <w:rsid w:val="00E52206"/>
  </w:style>
  <w:style w:type="character" w:customStyle="1" w:styleId="WW8Num2z3">
    <w:name w:val="WW8Num2z3"/>
    <w:rsid w:val="00E52206"/>
  </w:style>
  <w:style w:type="character" w:customStyle="1" w:styleId="WW8Num2z4">
    <w:name w:val="WW8Num2z4"/>
    <w:rsid w:val="00E52206"/>
  </w:style>
  <w:style w:type="character" w:customStyle="1" w:styleId="WW8Num2z5">
    <w:name w:val="WW8Num2z5"/>
    <w:rsid w:val="00E52206"/>
  </w:style>
  <w:style w:type="character" w:customStyle="1" w:styleId="WW8Num2z6">
    <w:name w:val="WW8Num2z6"/>
    <w:rsid w:val="00E52206"/>
  </w:style>
  <w:style w:type="character" w:customStyle="1" w:styleId="WW8Num2z7">
    <w:name w:val="WW8Num2z7"/>
    <w:rsid w:val="00E52206"/>
  </w:style>
  <w:style w:type="character" w:customStyle="1" w:styleId="WW8Num2z8">
    <w:name w:val="WW8Num2z8"/>
    <w:rsid w:val="00E52206"/>
  </w:style>
  <w:style w:type="character" w:styleId="a4">
    <w:name w:val="Hyperlink"/>
    <w:rsid w:val="00E52206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E5220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E52206"/>
    <w:pPr>
      <w:spacing w:after="120"/>
    </w:pPr>
  </w:style>
  <w:style w:type="paragraph" w:styleId="a5">
    <w:name w:val="List"/>
    <w:basedOn w:val="a0"/>
    <w:rsid w:val="00E52206"/>
    <w:rPr>
      <w:rFonts w:cs="Lucida Sans"/>
    </w:rPr>
  </w:style>
  <w:style w:type="paragraph" w:customStyle="1" w:styleId="12">
    <w:name w:val="Название1"/>
    <w:basedOn w:val="a"/>
    <w:rsid w:val="00E5220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E52206"/>
    <w:pPr>
      <w:suppressLineNumbers/>
    </w:pPr>
    <w:rPr>
      <w:rFonts w:cs="Lucida Sans"/>
    </w:rPr>
  </w:style>
  <w:style w:type="paragraph" w:customStyle="1" w:styleId="10">
    <w:name w:val="Обычный1"/>
    <w:rsid w:val="00E52206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customStyle="1" w:styleId="20">
    <w:name w:val="Заголовок2"/>
    <w:basedOn w:val="10"/>
    <w:next w:val="a6"/>
    <w:qFormat/>
    <w:rsid w:val="00E52206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a6">
    <w:name w:val="Subtitle"/>
    <w:basedOn w:val="10"/>
    <w:next w:val="a0"/>
    <w:qFormat/>
    <w:rsid w:val="00E52206"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9D768A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9D768A"/>
    <w:rPr>
      <w:rFonts w:ascii="Segoe UI" w:eastAsia="Calibri" w:hAnsi="Segoe UI" w:cs="Mangal"/>
      <w:sz w:val="18"/>
      <w:szCs w:val="16"/>
      <w:lang w:eastAsia="hi-IN" w:bidi="hi-IN"/>
    </w:rPr>
  </w:style>
  <w:style w:type="character" w:styleId="a9">
    <w:name w:val="Strong"/>
    <w:basedOn w:val="a1"/>
    <w:uiPriority w:val="22"/>
    <w:qFormat/>
    <w:rsid w:val="00DB6B4B"/>
    <w:rPr>
      <w:b/>
      <w:bCs/>
    </w:rPr>
  </w:style>
  <w:style w:type="paragraph" w:styleId="aa">
    <w:name w:val="No Spacing"/>
    <w:uiPriority w:val="1"/>
    <w:qFormat/>
    <w:rsid w:val="00565BE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2"/>
    <w:rsid w:val="00E36B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935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ext1">
    <w:name w:val="text1"/>
    <w:basedOn w:val="a1"/>
    <w:rsid w:val="0089356F"/>
    <w:rPr>
      <w:rFonts w:ascii="Arial" w:hAnsi="Arial" w:cs="Arial" w:hint="default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biz.ru" TargetMode="External"/><Relationship Id="rId5" Type="http://schemas.openxmlformats.org/officeDocument/2006/relationships/hyperlink" Target="http://www.historyb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3</cp:revision>
  <cp:lastPrinted>2023-03-10T04:28:00Z</cp:lastPrinted>
  <dcterms:created xsi:type="dcterms:W3CDTF">2023-03-10T06:18:00Z</dcterms:created>
  <dcterms:modified xsi:type="dcterms:W3CDTF">2023-03-14T08:03:00Z</dcterms:modified>
</cp:coreProperties>
</file>